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997" w:rsidRPr="005005E2" w:rsidRDefault="005005E2">
      <w:pPr>
        <w:rPr>
          <w:b/>
        </w:rPr>
      </w:pPr>
      <w:r w:rsidRPr="005005E2">
        <w:rPr>
          <w:b/>
        </w:rPr>
        <w:t>SAPERI MINIMI TPSEE art. AUTOMAZIONE</w:t>
      </w:r>
      <w:r w:rsidR="00F322B6">
        <w:rPr>
          <w:b/>
        </w:rPr>
        <w:t xml:space="preserve"> – classe </w:t>
      </w:r>
      <w:r w:rsidR="00B26F43">
        <w:rPr>
          <w:b/>
        </w:rPr>
        <w:t>Quarta</w:t>
      </w:r>
      <w:bookmarkStart w:id="0" w:name="_GoBack"/>
      <w:bookmarkEnd w:id="0"/>
    </w:p>
    <w:p w:rsidR="005005E2" w:rsidRPr="005005E2" w:rsidRDefault="005005E2">
      <w:pPr>
        <w:rPr>
          <w:b/>
        </w:rPr>
      </w:pPr>
    </w:p>
    <w:p w:rsidR="005005E2" w:rsidRDefault="005005E2" w:rsidP="005005E2">
      <w:pPr>
        <w:rPr>
          <w:b/>
        </w:rPr>
      </w:pPr>
      <w:r w:rsidRPr="005005E2">
        <w:rPr>
          <w:b/>
        </w:rPr>
        <w:t>Indicatori di sufficienza (obiettivi minimi irrinunciabili)</w:t>
      </w:r>
    </w:p>
    <w:p w:rsidR="00564A6C" w:rsidRDefault="00564A6C" w:rsidP="00564A6C">
      <w:pPr>
        <w:rPr>
          <w:b/>
        </w:rPr>
      </w:pPr>
      <w:r w:rsidRPr="00564A6C">
        <w:rPr>
          <w:b/>
        </w:rPr>
        <w:t>Componenti e dispositivi nel settore elettrico industriale e dell’automazione</w:t>
      </w:r>
    </w:p>
    <w:p w:rsidR="00564A6C" w:rsidRDefault="00564A6C" w:rsidP="00564A6C">
      <w:r w:rsidRPr="00564A6C">
        <w:rPr>
          <w:u w:val="single"/>
        </w:rPr>
        <w:t>Conoscenze</w:t>
      </w:r>
      <w:r>
        <w:t xml:space="preserve">  Conoscere la costituzione base dei contattori e il principio di funzionamento  Conoscere il comportamento dei contattori inseriti in un circuito  Conoscere le applicazioni di base che prevedono l’impiego dei contattori </w:t>
      </w:r>
      <w:r w:rsidRPr="00564A6C">
        <w:rPr>
          <w:u w:val="single"/>
        </w:rPr>
        <w:t>Abilità</w:t>
      </w:r>
      <w:r>
        <w:t xml:space="preserve">  Saper scegliere le apparecchiature in funzione del loro impiego nel campo elettrico  Saper leggere ed interpretare schemi elettrici di semplici impianti industriali  Saper realizzare i cablaggi delle apparecchiature in funzione del loro impiego nel campo elettrico</w:t>
      </w:r>
    </w:p>
    <w:p w:rsidR="00564A6C" w:rsidRDefault="00564A6C" w:rsidP="00564A6C">
      <w:pPr>
        <w:rPr>
          <w:b/>
        </w:rPr>
      </w:pPr>
      <w:r w:rsidRPr="00564A6C">
        <w:rPr>
          <w:b/>
        </w:rPr>
        <w:t>Fondamenti di automazione in logica cablata</w:t>
      </w:r>
    </w:p>
    <w:p w:rsidR="00564A6C" w:rsidRDefault="00564A6C" w:rsidP="00564A6C">
      <w:r w:rsidRPr="00564A6C">
        <w:rPr>
          <w:u w:val="single"/>
        </w:rPr>
        <w:t>Conoscenze</w:t>
      </w:r>
      <w:r>
        <w:t xml:space="preserve">  Conoscere le apparecchiature di comando e di saperle descrivere dal punto di vista costruttivo  Conoscere la costituzione del circuito di potenza per comando e protezione dei motori  Conoscere la costituzione dei dispositivi di protezione dai sovraccarichi e dai corto circuito  Conoscere le caratteristiche di intervento dei dispositivi di protezione </w:t>
      </w:r>
      <w:r w:rsidRPr="00564A6C">
        <w:rPr>
          <w:u w:val="single"/>
        </w:rPr>
        <w:t>Abilità</w:t>
      </w:r>
      <w:r>
        <w:t xml:space="preserve">  Saper scegliere le apparecchiature in base alle caratteristiche elettriche utilizzando i cataloghi  Saper individuare correttamente i terminali delle apparecchiature impiegate  Saper rappresentare gli schemi per l’alimentazione dei motori comprensivi dei dispositivi di protezione  Saper interpretare le curve relative all’avviamento e alla protezione  Saper risolvere dei semplici circuiti di comando in base alle richieste e specifiche fornite  Saper realizzare i cablaggi di semplici logiche di automazione</w:t>
      </w:r>
    </w:p>
    <w:p w:rsidR="00564A6C" w:rsidRDefault="00564A6C" w:rsidP="00564A6C">
      <w:pPr>
        <w:rPr>
          <w:b/>
        </w:rPr>
      </w:pPr>
      <w:r w:rsidRPr="00564A6C">
        <w:rPr>
          <w:b/>
        </w:rPr>
        <w:t>L’automazione industriale in logica cablata</w:t>
      </w:r>
    </w:p>
    <w:p w:rsidR="00564A6C" w:rsidRDefault="00564A6C" w:rsidP="00564A6C">
      <w:r w:rsidRPr="00564A6C">
        <w:rPr>
          <w:u w:val="single"/>
        </w:rPr>
        <w:t>Conoscenze</w:t>
      </w:r>
      <w:r>
        <w:t xml:space="preserve">  Conoscere le apparecchiature di trasduzione e saperle descrivere dal punto di vista costruttivo  Conoscere le regole per tracciare diagrammi corsa tempo e di attivazione degli attuatori elettrici  Conoscere i principali segni grafici per la rappresentazione degli schemi di comando e di potenza </w:t>
      </w:r>
      <w:r w:rsidRPr="00564A6C">
        <w:rPr>
          <w:u w:val="single"/>
        </w:rPr>
        <w:t>Abilità</w:t>
      </w:r>
      <w:r>
        <w:t xml:space="preserve">  Saper scegliere i componenti idonei allo sviluppo di una determinata automazione  Saper consultare i cataloghi delle ditte costruttrici  Saper individuare un semplice guasto sull’impianto consultando schemi elettrici e utilizzando strumenti appropriati  Saper eseguire il cablaggio di un semplice impianto di automazione industriale assegnato  Saper realizzare le varie tipologie di schemi con uso di adeguato software</w:t>
      </w:r>
    </w:p>
    <w:p w:rsidR="00564A6C" w:rsidRDefault="00564A6C" w:rsidP="00564A6C">
      <w:pPr>
        <w:rPr>
          <w:b/>
        </w:rPr>
      </w:pPr>
      <w:r w:rsidRPr="00564A6C">
        <w:rPr>
          <w:b/>
        </w:rPr>
        <w:t>Progettazione e implementazione di impianti elettrici di automazione e industriali</w:t>
      </w:r>
    </w:p>
    <w:p w:rsidR="00564A6C" w:rsidRDefault="00564A6C" w:rsidP="00564A6C">
      <w:r w:rsidRPr="00564A6C">
        <w:rPr>
          <w:u w:val="single"/>
        </w:rPr>
        <w:t>Conoscenze</w:t>
      </w:r>
      <w:r>
        <w:t xml:space="preserve">  Conoscere le principali grandezze elettriche  Conoscere le relazioni analitiche che intercorrono tra le principali grandezze elettriche  Conoscere le caratteristiche principali degli schemi elettrici industriali/automazione </w:t>
      </w:r>
      <w:r w:rsidRPr="00564A6C">
        <w:rPr>
          <w:u w:val="single"/>
        </w:rPr>
        <w:t>Abilità</w:t>
      </w:r>
      <w:r>
        <w:t xml:space="preserve">  Saper scegliere il tipo di componente elettrico.  Saper progettare un semplice impianto industriale/automazione in funzione della destinazione dei locali e delle necessità di lavorazioni richieste  Saper consultare i cataloghi</w:t>
      </w:r>
    </w:p>
    <w:p w:rsidR="00564A6C" w:rsidRDefault="00564A6C" w:rsidP="00564A6C">
      <w:pPr>
        <w:rPr>
          <w:b/>
        </w:rPr>
      </w:pPr>
      <w:r w:rsidRPr="00564A6C">
        <w:rPr>
          <w:b/>
        </w:rPr>
        <w:t>Impianti domotici integrati e cenni di logica programmata nel campo industriale</w:t>
      </w:r>
    </w:p>
    <w:p w:rsidR="00564A6C" w:rsidRDefault="00564A6C" w:rsidP="00564A6C">
      <w:r w:rsidRPr="00564A6C">
        <w:rPr>
          <w:u w:val="single"/>
        </w:rPr>
        <w:t>Conoscenze</w:t>
      </w:r>
      <w:r>
        <w:t xml:space="preserve">  Conoscere le tipologie di ambiente al fine della progettazione di impianti elettrici domotici  Conoscere le caratteristiche delle apparecchiature di domotica  Conoscere le caratteristiche dei sistemi bus di gestione </w:t>
      </w:r>
      <w:r w:rsidRPr="00564A6C">
        <w:rPr>
          <w:u w:val="single"/>
        </w:rPr>
        <w:t>Abilità</w:t>
      </w:r>
      <w:r>
        <w:t xml:space="preserve">  Saper impostare correttamente il quadro elettrico generale di un appartamento e suddividere negli opportuni circuiti l'impianto domotico  Saper scegliere le apparecchiature di protezione necessarie per l'integrazione dell'impianto  Saper redigere un elenco di tutti i componenti necessari</w:t>
      </w:r>
    </w:p>
    <w:p w:rsidR="00564A6C" w:rsidRDefault="00564A6C" w:rsidP="00564A6C">
      <w:pPr>
        <w:rPr>
          <w:b/>
        </w:rPr>
      </w:pPr>
      <w:r w:rsidRPr="00564A6C">
        <w:rPr>
          <w:b/>
        </w:rPr>
        <w:t>La progettazione illuminotecnica</w:t>
      </w:r>
    </w:p>
    <w:p w:rsidR="00564A6C" w:rsidRPr="00564A6C" w:rsidRDefault="00C8372A" w:rsidP="00C8372A">
      <w:pPr>
        <w:rPr>
          <w:b/>
        </w:rPr>
      </w:pPr>
      <w:r w:rsidRPr="00C8372A">
        <w:rPr>
          <w:u w:val="single"/>
        </w:rPr>
        <w:lastRenderedPageBreak/>
        <w:t>Conoscenze</w:t>
      </w:r>
      <w:r>
        <w:t xml:space="preserve">  Conoscere le principali grandezze fotometriche  Conoscere le relazioni analitiche che intercorrono tra le principali grandezze fotometriche  Conoscere le caratteristiche principali delle sorgenti di luce artificiale </w:t>
      </w:r>
      <w:r w:rsidRPr="00C8372A">
        <w:rPr>
          <w:u w:val="single"/>
        </w:rPr>
        <w:t>Abilità</w:t>
      </w:r>
      <w:r>
        <w:t xml:space="preserve">  Saper scegliere il tipo di sorgente di luce artificiale in funzione dell’ambiente da illuminare.  Saper progettare un semplice impianto di illuminazione per interni in funzione della destinazione dei locali e delle necessità di lavorazioni richieste  Saper consultare i cataloghi</w:t>
      </w:r>
    </w:p>
    <w:sectPr w:rsidR="00564A6C" w:rsidRPr="00564A6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05E2"/>
    <w:rsid w:val="005005E2"/>
    <w:rsid w:val="00564A6C"/>
    <w:rsid w:val="00B26F43"/>
    <w:rsid w:val="00C8372A"/>
    <w:rsid w:val="00D04997"/>
    <w:rsid w:val="00F32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79A3F"/>
  <w15:chartTrackingRefBased/>
  <w15:docId w15:val="{FAC1F307-F853-49E4-AEC7-1944860B4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614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 C</dc:creator>
  <cp:keywords/>
  <dc:description/>
  <cp:lastModifiedBy>G C</cp:lastModifiedBy>
  <cp:revision>6</cp:revision>
  <dcterms:created xsi:type="dcterms:W3CDTF">2020-12-23T17:36:00Z</dcterms:created>
  <dcterms:modified xsi:type="dcterms:W3CDTF">2020-12-23T18:22:00Z</dcterms:modified>
</cp:coreProperties>
</file>